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650837" w:rsidRPr="00447ACF" w14:paraId="6DFB9BE3" w14:textId="77777777" w:rsidTr="006A471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EA41" w14:textId="77777777" w:rsidR="00650837" w:rsidRDefault="00650837" w:rsidP="006A471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526B8106" w14:textId="77777777" w:rsidR="00650837" w:rsidRDefault="00650837" w:rsidP="006A47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0141B2FA" w14:textId="77777777" w:rsidR="00650837" w:rsidRDefault="00650837" w:rsidP="006A47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Učna gradiva in navodila za učence</w:t>
            </w:r>
          </w:p>
          <w:p w14:paraId="507BD498" w14:textId="77777777" w:rsidR="00650837" w:rsidRDefault="00650837" w:rsidP="006A47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0C980B93" w14:textId="6B6BE5DC" w:rsidR="00650837" w:rsidRPr="00BB4880" w:rsidRDefault="00650837" w:rsidP="006A4714">
            <w:pPr>
              <w:spacing w:line="240" w:lineRule="auto"/>
              <w:rPr>
                <w:color w:val="0563C1" w:themeColor="hyperlink"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katja.turk@guest.arnes.s</w:t>
              </w:r>
            </w:hyperlink>
            <w:r>
              <w:rPr>
                <w:rStyle w:val="Hiperpovezava"/>
                <w:sz w:val="24"/>
                <w:szCs w:val="24"/>
              </w:rPr>
              <w:t>i</w:t>
            </w:r>
          </w:p>
          <w:p w14:paraId="4000CE1C" w14:textId="77777777" w:rsidR="00650837" w:rsidRDefault="00650837" w:rsidP="006A4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Določene učne vsebine si lahko pogledate na spodnjem spletnem naslovu.</w:t>
            </w:r>
          </w:p>
          <w:p w14:paraId="79EFDB7D" w14:textId="77777777" w:rsidR="00650837" w:rsidRDefault="00F81C76" w:rsidP="006A4714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 w:rsidR="00650837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62583BD1" w14:textId="26F5329D" w:rsidR="00650837" w:rsidRPr="00BB4880" w:rsidRDefault="00F81C76" w:rsidP="006A4714">
            <w:pPr>
              <w:spacing w:line="240" w:lineRule="auto"/>
              <w:rPr>
                <w:bCs/>
                <w:sz w:val="24"/>
                <w:szCs w:val="24"/>
              </w:rPr>
            </w:pPr>
            <w:hyperlink r:id="rId7" w:history="1">
              <w:r w:rsidR="00650837" w:rsidRPr="00F11655">
                <w:rPr>
                  <w:rStyle w:val="Hiperpovezava"/>
                  <w:bCs/>
                  <w:sz w:val="24"/>
                  <w:szCs w:val="24"/>
                </w:rPr>
                <w:t>https://interaktivne-vaje.si</w:t>
              </w:r>
            </w:hyperlink>
          </w:p>
        </w:tc>
      </w:tr>
      <w:tr w:rsidR="00650837" w14:paraId="3C7610E7" w14:textId="77777777" w:rsidTr="006A471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16C" w14:textId="22596949" w:rsidR="00650837" w:rsidRDefault="00650837" w:rsidP="006A471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Ponedeljek, 4. 5. 2020</w:t>
            </w:r>
          </w:p>
        </w:tc>
      </w:tr>
      <w:tr w:rsidR="00650837" w:rsidRPr="00447ACF" w14:paraId="5B6FC50D" w14:textId="77777777" w:rsidTr="006A471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55B7" w14:textId="77777777" w:rsidR="00BB4880" w:rsidRDefault="00650837" w:rsidP="00BB488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GUM: </w:t>
            </w:r>
            <w:r w:rsidR="00BB4880">
              <w:rPr>
                <w:b/>
                <w:bCs/>
                <w:sz w:val="24"/>
                <w:szCs w:val="24"/>
              </w:rPr>
              <w:t>Pesmica Lisička je prav zvita zver</w:t>
            </w:r>
          </w:p>
          <w:p w14:paraId="1033EE87" w14:textId="77777777" w:rsidR="00BB4880" w:rsidRPr="00A51D89" w:rsidRDefault="00BB4880" w:rsidP="00BB4880">
            <w:pPr>
              <w:spacing w:line="240" w:lineRule="auto"/>
              <w:rPr>
                <w:sz w:val="24"/>
                <w:szCs w:val="24"/>
              </w:rPr>
            </w:pPr>
            <w:r w:rsidRPr="00A51D89">
              <w:rPr>
                <w:sz w:val="24"/>
                <w:szCs w:val="24"/>
              </w:rPr>
              <w:t>Pesmico o zviti lisički, ki uide lovcu, si zagotovo že slišal. Tudi v šoli smo jo že večkrat zapeli. Na spodnji povezavi si oglej posnetek  pesmice z besedilom spodaj.</w:t>
            </w:r>
          </w:p>
          <w:p w14:paraId="3352687E" w14:textId="77777777" w:rsidR="00BB4880" w:rsidRPr="00A51D89" w:rsidRDefault="00BB4880" w:rsidP="00BB488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51D89">
              <w:rPr>
                <w:b/>
                <w:bCs/>
                <w:sz w:val="24"/>
                <w:szCs w:val="24"/>
              </w:rPr>
              <w:t>Pesmico večkrat zapoj.</w:t>
            </w:r>
          </w:p>
          <w:p w14:paraId="7B7F6D21" w14:textId="77777777" w:rsidR="00BB4880" w:rsidRDefault="00F81C76" w:rsidP="00BB4880">
            <w:pPr>
              <w:spacing w:line="240" w:lineRule="auto"/>
            </w:pPr>
            <w:hyperlink r:id="rId8" w:history="1">
              <w:r w:rsidR="00BB4880">
                <w:rPr>
                  <w:rStyle w:val="Hiperpovezava"/>
                </w:rPr>
                <w:t>https://www.youtube.com/watch?v=foIaOGYnkpE</w:t>
              </w:r>
            </w:hyperlink>
          </w:p>
          <w:p w14:paraId="6A084C9B" w14:textId="61FDDA9E" w:rsidR="003837E8" w:rsidRPr="00447ACF" w:rsidRDefault="003837E8" w:rsidP="00650837">
            <w:pPr>
              <w:spacing w:line="240" w:lineRule="auto"/>
              <w:rPr>
                <w:rFonts w:asciiTheme="majorHAnsi" w:hAnsiTheme="majorHAnsi" w:cstheme="majorHAnsi"/>
                <w:color w:val="0563C1" w:themeColor="hyperlink"/>
                <w:u w:val="single"/>
              </w:rPr>
            </w:pPr>
          </w:p>
        </w:tc>
      </w:tr>
      <w:tr w:rsidR="00650837" w:rsidRPr="008A2B33" w14:paraId="6D09BDF1" w14:textId="77777777" w:rsidTr="006A471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894" w14:textId="53935E1B" w:rsidR="00BB4880" w:rsidRDefault="00650837" w:rsidP="0065083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</w:t>
            </w:r>
            <w:r w:rsidR="003837E8">
              <w:rPr>
                <w:b/>
                <w:bCs/>
                <w:sz w:val="24"/>
                <w:szCs w:val="24"/>
              </w:rPr>
              <w:t>/SLJ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541EDA">
              <w:rPr>
                <w:b/>
                <w:bCs/>
                <w:sz w:val="24"/>
                <w:szCs w:val="24"/>
              </w:rPr>
              <w:t>Mala pisana abeceda</w:t>
            </w:r>
          </w:p>
          <w:p w14:paraId="48FFD120" w14:textId="77777777" w:rsidR="00541EDA" w:rsidRDefault="00541EDA" w:rsidP="00650837">
            <w:pPr>
              <w:spacing w:line="240" w:lineRule="auto"/>
              <w:rPr>
                <w:sz w:val="24"/>
                <w:szCs w:val="24"/>
              </w:rPr>
            </w:pPr>
            <w:r w:rsidRPr="00541EDA">
              <w:rPr>
                <w:sz w:val="24"/>
                <w:szCs w:val="24"/>
              </w:rPr>
              <w:t xml:space="preserve">Danes boš ponovil malo pisano abecedo. </w:t>
            </w:r>
          </w:p>
          <w:p w14:paraId="0044C6C4" w14:textId="77777777" w:rsidR="00BB4880" w:rsidRDefault="00541EDA" w:rsidP="00650837">
            <w:pPr>
              <w:spacing w:line="240" w:lineRule="auto"/>
              <w:rPr>
                <w:sz w:val="24"/>
                <w:szCs w:val="24"/>
              </w:rPr>
            </w:pPr>
            <w:r w:rsidRPr="00541EDA">
              <w:rPr>
                <w:sz w:val="24"/>
                <w:szCs w:val="24"/>
              </w:rPr>
              <w:t xml:space="preserve">Najprej boš </w:t>
            </w:r>
            <w:r>
              <w:rPr>
                <w:sz w:val="24"/>
                <w:szCs w:val="24"/>
              </w:rPr>
              <w:t xml:space="preserve">v zvezek z drevesno vrstico </w:t>
            </w:r>
            <w:r w:rsidRPr="00541EDA">
              <w:rPr>
                <w:sz w:val="24"/>
                <w:szCs w:val="24"/>
              </w:rPr>
              <w:t>napisal vse črke v abecedi.</w:t>
            </w:r>
            <w:r w:rsidR="001F61BF">
              <w:rPr>
                <w:sz w:val="24"/>
                <w:szCs w:val="24"/>
              </w:rPr>
              <w:t xml:space="preserve"> </w:t>
            </w:r>
          </w:p>
          <w:p w14:paraId="12ED3F7A" w14:textId="578E1191" w:rsidR="00541EDA" w:rsidRPr="00382605" w:rsidRDefault="001F61BF" w:rsidP="0065083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82605">
              <w:rPr>
                <w:b/>
                <w:bCs/>
                <w:sz w:val="24"/>
                <w:szCs w:val="24"/>
              </w:rPr>
              <w:t>Potrudi se, da boš črke pisal pravilno in lepo.</w:t>
            </w:r>
          </w:p>
          <w:p w14:paraId="78C1B458" w14:textId="4B526426" w:rsidR="00541EDA" w:rsidRPr="00541EDA" w:rsidRDefault="00541EDA" w:rsidP="00650837">
            <w:pPr>
              <w:spacing w:line="240" w:lineRule="auto"/>
              <w:rPr>
                <w:sz w:val="24"/>
                <w:szCs w:val="24"/>
              </w:rPr>
            </w:pPr>
            <w:r w:rsidRPr="00541EDA">
              <w:rPr>
                <w:sz w:val="24"/>
                <w:szCs w:val="24"/>
              </w:rPr>
              <w:t xml:space="preserve">Pod abecedo boš v vsako vrstico trikrat napisal </w:t>
            </w:r>
            <w:r w:rsidR="001F61BF">
              <w:rPr>
                <w:sz w:val="24"/>
                <w:szCs w:val="24"/>
              </w:rPr>
              <w:t>posamezno črko abecede</w:t>
            </w:r>
            <w:r w:rsidRPr="00541EDA">
              <w:rPr>
                <w:sz w:val="24"/>
                <w:szCs w:val="24"/>
              </w:rPr>
              <w:t xml:space="preserve"> in zraven črke še besedo, ki se s</w:t>
            </w:r>
            <w:r w:rsidR="00F81C76">
              <w:rPr>
                <w:sz w:val="24"/>
                <w:szCs w:val="24"/>
              </w:rPr>
              <w:t xml:space="preserve"> tisto</w:t>
            </w:r>
            <w:r w:rsidRPr="00541EDA">
              <w:rPr>
                <w:sz w:val="24"/>
                <w:szCs w:val="24"/>
              </w:rPr>
              <w:t xml:space="preserve"> črko začne. </w:t>
            </w:r>
            <w:r w:rsidR="00F81C76">
              <w:rPr>
                <w:sz w:val="24"/>
                <w:szCs w:val="24"/>
              </w:rPr>
              <w:t>Primer:</w:t>
            </w:r>
            <w:r w:rsidRPr="00541EDA">
              <w:rPr>
                <w:sz w:val="24"/>
                <w:szCs w:val="24"/>
              </w:rPr>
              <w:t xml:space="preserve"> a  </w:t>
            </w:r>
            <w:proofErr w:type="spellStart"/>
            <w:r w:rsidRPr="00541EDA">
              <w:rPr>
                <w:sz w:val="24"/>
                <w:szCs w:val="24"/>
              </w:rPr>
              <w:t>a</w:t>
            </w:r>
            <w:proofErr w:type="spellEnd"/>
            <w:r w:rsidRPr="00541EDA">
              <w:rPr>
                <w:sz w:val="24"/>
                <w:szCs w:val="24"/>
              </w:rPr>
              <w:t xml:space="preserve">  </w:t>
            </w:r>
            <w:proofErr w:type="spellStart"/>
            <w:r w:rsidRPr="00541EDA">
              <w:rPr>
                <w:sz w:val="24"/>
                <w:szCs w:val="24"/>
              </w:rPr>
              <w:t>a</w:t>
            </w:r>
            <w:proofErr w:type="spellEnd"/>
            <w:r w:rsidRPr="00541EDA">
              <w:rPr>
                <w:sz w:val="24"/>
                <w:szCs w:val="24"/>
              </w:rPr>
              <w:t xml:space="preserve">  ananas, b </w:t>
            </w:r>
            <w:proofErr w:type="spellStart"/>
            <w:r w:rsidRPr="00541EDA">
              <w:rPr>
                <w:sz w:val="24"/>
                <w:szCs w:val="24"/>
              </w:rPr>
              <w:t>b</w:t>
            </w:r>
            <w:proofErr w:type="spellEnd"/>
            <w:r w:rsidRPr="00541EDA">
              <w:rPr>
                <w:sz w:val="24"/>
                <w:szCs w:val="24"/>
              </w:rPr>
              <w:t xml:space="preserve"> </w:t>
            </w:r>
            <w:proofErr w:type="spellStart"/>
            <w:r w:rsidRPr="00541EDA">
              <w:rPr>
                <w:sz w:val="24"/>
                <w:szCs w:val="24"/>
              </w:rPr>
              <w:t>b</w:t>
            </w:r>
            <w:proofErr w:type="spellEnd"/>
            <w:r w:rsidRPr="00541EDA">
              <w:rPr>
                <w:sz w:val="24"/>
                <w:szCs w:val="24"/>
              </w:rPr>
              <w:t xml:space="preserve"> buldožer, c </w:t>
            </w:r>
            <w:proofErr w:type="spellStart"/>
            <w:r w:rsidRPr="00541EDA">
              <w:rPr>
                <w:sz w:val="24"/>
                <w:szCs w:val="24"/>
              </w:rPr>
              <w:t>c</w:t>
            </w:r>
            <w:proofErr w:type="spellEnd"/>
            <w:r w:rsidRPr="00541EDA">
              <w:rPr>
                <w:sz w:val="24"/>
                <w:szCs w:val="24"/>
              </w:rPr>
              <w:t xml:space="preserve"> </w:t>
            </w:r>
            <w:proofErr w:type="spellStart"/>
            <w:r w:rsidRPr="00541EDA">
              <w:rPr>
                <w:sz w:val="24"/>
                <w:szCs w:val="24"/>
              </w:rPr>
              <w:t>c</w:t>
            </w:r>
            <w:proofErr w:type="spellEnd"/>
            <w:r w:rsidRPr="00541EDA">
              <w:rPr>
                <w:sz w:val="24"/>
                <w:szCs w:val="24"/>
              </w:rPr>
              <w:t xml:space="preserve"> cesta…</w:t>
            </w:r>
            <w:r w:rsidR="00382605">
              <w:rPr>
                <w:sz w:val="24"/>
                <w:szCs w:val="24"/>
              </w:rPr>
              <w:t xml:space="preserve"> in tako naprej do črke ž. </w:t>
            </w:r>
          </w:p>
          <w:p w14:paraId="2A81642C" w14:textId="0D8CCA3F" w:rsidR="003837E8" w:rsidRDefault="00541EDA" w:rsidP="00650837">
            <w:pPr>
              <w:spacing w:line="240" w:lineRule="auto"/>
              <w:rPr>
                <w:sz w:val="24"/>
                <w:szCs w:val="24"/>
              </w:rPr>
            </w:pPr>
            <w:r w:rsidRPr="00541EDA">
              <w:rPr>
                <w:sz w:val="24"/>
                <w:szCs w:val="24"/>
              </w:rPr>
              <w:t>Poglej si zapis spodaj in tako napiši v svoj zvezek z drevesno vrstico</w:t>
            </w:r>
            <w:r>
              <w:rPr>
                <w:sz w:val="24"/>
                <w:szCs w:val="24"/>
              </w:rPr>
              <w:t>.</w:t>
            </w:r>
            <w:r w:rsidR="001F61BF">
              <w:rPr>
                <w:sz w:val="24"/>
                <w:szCs w:val="24"/>
              </w:rPr>
              <w:t xml:space="preserve"> </w:t>
            </w:r>
          </w:p>
          <w:p w14:paraId="2253344A" w14:textId="1906874D" w:rsidR="00541EDA" w:rsidRPr="00541EDA" w:rsidRDefault="00541EDA" w:rsidP="0065083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50837" w:rsidRPr="003E2887" w14:paraId="2394ED20" w14:textId="77777777" w:rsidTr="006A471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594D" w14:textId="255E1FC3" w:rsidR="00ED1235" w:rsidRPr="00ED1235" w:rsidRDefault="00650837" w:rsidP="00ED123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MAT: </w:t>
            </w:r>
            <w:r w:rsidR="007F666E">
              <w:rPr>
                <w:b/>
                <w:bCs/>
                <w:sz w:val="24"/>
                <w:szCs w:val="24"/>
              </w:rPr>
              <w:t>Seštevam dvomestna števila do 100</w:t>
            </w:r>
          </w:p>
          <w:p w14:paraId="59D23E3A" w14:textId="77777777" w:rsidR="00ED1235" w:rsidRPr="00F81C76" w:rsidRDefault="00ED1235" w:rsidP="00ED1235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b/>
                <w:iCs/>
              </w:rPr>
            </w:pPr>
            <w:r w:rsidRPr="00F81C76">
              <w:rPr>
                <w:b/>
                <w:iCs/>
              </w:rPr>
              <w:t>Seštevanje DE + D = DE</w:t>
            </w:r>
          </w:p>
          <w:p w14:paraId="71AA0E5C" w14:textId="77777777" w:rsidR="00ED1235" w:rsidRDefault="00ED1235" w:rsidP="00ED1235">
            <w:pPr>
              <w:ind w:left="284"/>
              <w:rPr>
                <w:bCs/>
                <w:iCs/>
              </w:rPr>
            </w:pPr>
            <w:r>
              <w:rPr>
                <w:bCs/>
                <w:iCs/>
              </w:rPr>
              <w:t xml:space="preserve">Poljubnemu dvomestnemu številu prištevamo desetice.  </w:t>
            </w:r>
          </w:p>
          <w:p w14:paraId="23F5D0B7" w14:textId="21C9CA87" w:rsidR="00ED1235" w:rsidRDefault="00ED1235" w:rsidP="00ED1235">
            <w:pPr>
              <w:pStyle w:val="Odstavekseznama"/>
              <w:numPr>
                <w:ilvl w:val="0"/>
                <w:numId w:val="5"/>
              </w:numPr>
              <w:spacing w:line="240" w:lineRule="auto"/>
              <w:ind w:left="284" w:hanging="142"/>
              <w:rPr>
                <w:bCs/>
              </w:rPr>
            </w:pPr>
            <w:r>
              <w:rPr>
                <w:bCs/>
              </w:rPr>
              <w:t>Skupaj naredimo nekaj primerov. Učenci vsak račun ponazorijo s konkretnimi ponazorili (kocke), nato ga grafično ponazorijo, prepišejo v zvezek in zapišejo rezultat.</w:t>
            </w:r>
          </w:p>
          <w:p w14:paraId="2854C889" w14:textId="77777777" w:rsidR="00ED1235" w:rsidRPr="00ED1235" w:rsidRDefault="00ED1235" w:rsidP="00ED1235">
            <w:pPr>
              <w:ind w:left="284"/>
              <w:rPr>
                <w:b/>
                <w:sz w:val="24"/>
                <w:szCs w:val="24"/>
              </w:rPr>
            </w:pPr>
            <w:r w:rsidRPr="00ED1235">
              <w:rPr>
                <w:b/>
                <w:sz w:val="24"/>
                <w:szCs w:val="24"/>
              </w:rPr>
              <w:t>Primer: 14 + 30 = ___</w:t>
            </w:r>
          </w:p>
          <w:p w14:paraId="579DF141" w14:textId="77777777" w:rsidR="00ED1235" w:rsidRDefault="00ED1235" w:rsidP="00ED1235">
            <w:pPr>
              <w:ind w:left="284"/>
              <w:rPr>
                <w:bCs/>
              </w:rPr>
            </w:pPr>
            <w:r>
              <w:rPr>
                <w:bCs/>
              </w:rPr>
              <w:t>Nastavimo 1 stolpec in 4 posamezne kocke, nato dodamo še 3 stolpce.</w:t>
            </w:r>
          </w:p>
          <w:tbl>
            <w:tblPr>
              <w:tblStyle w:val="Tabelamrea"/>
              <w:tblpPr w:leftFromText="180" w:rightFromText="180" w:vertAnchor="text" w:horzAnchor="page" w:tblpX="2626" w:tblpY="326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2"/>
              <w:gridCol w:w="425"/>
              <w:gridCol w:w="425"/>
            </w:tblGrid>
            <w:tr w:rsidR="00782466" w14:paraId="46F08096" w14:textId="77777777" w:rsidTr="00782466">
              <w:tc>
                <w:tcPr>
                  <w:tcW w:w="442" w:type="dxa"/>
                  <w:shd w:val="clear" w:color="auto" w:fill="00B0F0"/>
                </w:tcPr>
                <w:p w14:paraId="4C7876A4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446C4366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08628762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</w:tr>
            <w:tr w:rsidR="00782466" w14:paraId="5898053E" w14:textId="77777777" w:rsidTr="00782466">
              <w:tc>
                <w:tcPr>
                  <w:tcW w:w="442" w:type="dxa"/>
                  <w:shd w:val="clear" w:color="auto" w:fill="00B0F0"/>
                </w:tcPr>
                <w:p w14:paraId="1381C6FF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74BBE991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67FC6412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</w:tr>
            <w:tr w:rsidR="00782466" w14:paraId="21576E70" w14:textId="77777777" w:rsidTr="00782466">
              <w:tc>
                <w:tcPr>
                  <w:tcW w:w="442" w:type="dxa"/>
                  <w:shd w:val="clear" w:color="auto" w:fill="00B0F0"/>
                </w:tcPr>
                <w:p w14:paraId="5B0DFB48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426DD83E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0B0D8942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</w:tr>
            <w:tr w:rsidR="00782466" w14:paraId="5E235DF5" w14:textId="77777777" w:rsidTr="00782466">
              <w:tc>
                <w:tcPr>
                  <w:tcW w:w="442" w:type="dxa"/>
                  <w:shd w:val="clear" w:color="auto" w:fill="00B0F0"/>
                </w:tcPr>
                <w:p w14:paraId="323480C7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233D0DB7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7843DA87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</w:tr>
            <w:tr w:rsidR="00782466" w14:paraId="26B58910" w14:textId="77777777" w:rsidTr="00782466">
              <w:tc>
                <w:tcPr>
                  <w:tcW w:w="442" w:type="dxa"/>
                  <w:shd w:val="clear" w:color="auto" w:fill="00B0F0"/>
                </w:tcPr>
                <w:p w14:paraId="0DD87605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44345484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269B165C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</w:tr>
            <w:tr w:rsidR="00782466" w14:paraId="036F2F37" w14:textId="77777777" w:rsidTr="00782466">
              <w:tc>
                <w:tcPr>
                  <w:tcW w:w="442" w:type="dxa"/>
                  <w:shd w:val="clear" w:color="auto" w:fill="00B0F0"/>
                </w:tcPr>
                <w:p w14:paraId="1D57E2C9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4FA406CB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62A5886A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</w:tr>
            <w:tr w:rsidR="00782466" w14:paraId="766AC6DC" w14:textId="77777777" w:rsidTr="00782466">
              <w:tc>
                <w:tcPr>
                  <w:tcW w:w="442" w:type="dxa"/>
                  <w:shd w:val="clear" w:color="auto" w:fill="00B0F0"/>
                </w:tcPr>
                <w:p w14:paraId="5B730940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6736C5E6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3B52E6BD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</w:tr>
            <w:tr w:rsidR="00782466" w14:paraId="02742AD9" w14:textId="77777777" w:rsidTr="00782466">
              <w:tc>
                <w:tcPr>
                  <w:tcW w:w="442" w:type="dxa"/>
                  <w:shd w:val="clear" w:color="auto" w:fill="00B0F0"/>
                </w:tcPr>
                <w:p w14:paraId="795BDCD4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5433BB68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5FA97180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</w:tr>
            <w:tr w:rsidR="00ED1235" w14:paraId="45D3A6ED" w14:textId="77777777" w:rsidTr="00782466">
              <w:tc>
                <w:tcPr>
                  <w:tcW w:w="442" w:type="dxa"/>
                  <w:shd w:val="clear" w:color="auto" w:fill="00B0F0"/>
                </w:tcPr>
                <w:p w14:paraId="3D9C7729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36943FCE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70609F7E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</w:tr>
            <w:tr w:rsidR="00ED1235" w14:paraId="0560C49A" w14:textId="77777777" w:rsidTr="00782466">
              <w:tc>
                <w:tcPr>
                  <w:tcW w:w="442" w:type="dxa"/>
                  <w:shd w:val="clear" w:color="auto" w:fill="00B0F0"/>
                </w:tcPr>
                <w:p w14:paraId="63B79934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157D4832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024753A6" w14:textId="77777777" w:rsidR="00ED1235" w:rsidRDefault="00ED1235" w:rsidP="00ED1235">
                  <w:pPr>
                    <w:rPr>
                      <w:bCs/>
                      <w:u w:val="single"/>
                    </w:rPr>
                  </w:pPr>
                </w:p>
              </w:tc>
            </w:tr>
          </w:tbl>
          <w:p w14:paraId="613D415F" w14:textId="10BAEBC2" w:rsidR="00ED1235" w:rsidRDefault="00782466" w:rsidP="00ED1235">
            <w:pPr>
              <w:ind w:left="284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F33E47" wp14:editId="5459C5AA">
                      <wp:simplePos x="0" y="0"/>
                      <wp:positionH relativeFrom="column">
                        <wp:posOffset>723899</wp:posOffset>
                      </wp:positionH>
                      <wp:positionV relativeFrom="paragraph">
                        <wp:posOffset>875665</wp:posOffset>
                      </wp:positionV>
                      <wp:extent cx="752475" cy="171450"/>
                      <wp:effectExtent l="38100" t="0" r="28575" b="76200"/>
                      <wp:wrapNone/>
                      <wp:docPr id="1" name="Raven puščični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02A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" o:spid="_x0000_s1026" type="#_x0000_t32" style="position:absolute;margin-left:57pt;margin-top:68.95pt;width:59.25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ED1235">
              <w:rPr>
                <w:bCs/>
              </w:rPr>
              <w:t xml:space="preserve">Narišemo grafično ponazoritev: </w:t>
            </w:r>
          </w:p>
          <w:tbl>
            <w:tblPr>
              <w:tblStyle w:val="Tabelamre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442"/>
              <w:gridCol w:w="425"/>
            </w:tblGrid>
            <w:tr w:rsidR="00ED1235" w14:paraId="39DB9758" w14:textId="77777777" w:rsidTr="00782466">
              <w:trPr>
                <w:gridAfter w:val="1"/>
                <w:wAfter w:w="425" w:type="dxa"/>
              </w:trPr>
              <w:tc>
                <w:tcPr>
                  <w:tcW w:w="442" w:type="dxa"/>
                  <w:shd w:val="clear" w:color="auto" w:fill="92D050"/>
                </w:tcPr>
                <w:p w14:paraId="17C6C0D4" w14:textId="053B6A35" w:rsidR="00ED1235" w:rsidRDefault="00ED1235" w:rsidP="00ED1235">
                  <w:pPr>
                    <w:rPr>
                      <w:bCs/>
                    </w:rPr>
                  </w:pPr>
                </w:p>
              </w:tc>
            </w:tr>
            <w:tr w:rsidR="00ED1235" w14:paraId="690FB99D" w14:textId="77777777" w:rsidTr="00782466">
              <w:trPr>
                <w:gridAfter w:val="1"/>
                <w:wAfter w:w="425" w:type="dxa"/>
              </w:trPr>
              <w:tc>
                <w:tcPr>
                  <w:tcW w:w="442" w:type="dxa"/>
                  <w:shd w:val="clear" w:color="auto" w:fill="92D050"/>
                </w:tcPr>
                <w:p w14:paraId="3849DFDD" w14:textId="77777777" w:rsidR="00ED1235" w:rsidRDefault="00ED1235" w:rsidP="00ED1235">
                  <w:pPr>
                    <w:rPr>
                      <w:bCs/>
                    </w:rPr>
                  </w:pPr>
                </w:p>
              </w:tc>
            </w:tr>
            <w:tr w:rsidR="00ED1235" w14:paraId="27218CD1" w14:textId="77777777" w:rsidTr="00782466">
              <w:trPr>
                <w:gridAfter w:val="1"/>
                <w:wAfter w:w="425" w:type="dxa"/>
              </w:trPr>
              <w:tc>
                <w:tcPr>
                  <w:tcW w:w="442" w:type="dxa"/>
                  <w:shd w:val="clear" w:color="auto" w:fill="92D050"/>
                </w:tcPr>
                <w:p w14:paraId="1B50BE43" w14:textId="77777777" w:rsidR="00ED1235" w:rsidRDefault="00ED1235" w:rsidP="00ED1235">
                  <w:pPr>
                    <w:rPr>
                      <w:bCs/>
                    </w:rPr>
                  </w:pPr>
                </w:p>
              </w:tc>
            </w:tr>
            <w:tr w:rsidR="00ED1235" w14:paraId="029613F5" w14:textId="77777777" w:rsidTr="00782466">
              <w:trPr>
                <w:gridAfter w:val="1"/>
                <w:wAfter w:w="425" w:type="dxa"/>
              </w:trPr>
              <w:tc>
                <w:tcPr>
                  <w:tcW w:w="442" w:type="dxa"/>
                  <w:shd w:val="clear" w:color="auto" w:fill="92D050"/>
                </w:tcPr>
                <w:p w14:paraId="4D240644" w14:textId="77777777" w:rsidR="00ED1235" w:rsidRDefault="00ED1235" w:rsidP="00ED1235">
                  <w:pPr>
                    <w:rPr>
                      <w:bCs/>
                    </w:rPr>
                  </w:pPr>
                </w:p>
              </w:tc>
            </w:tr>
            <w:tr w:rsidR="00ED1235" w14:paraId="0EEC5C3A" w14:textId="77777777" w:rsidTr="00782466">
              <w:trPr>
                <w:gridAfter w:val="1"/>
                <w:wAfter w:w="425" w:type="dxa"/>
              </w:trPr>
              <w:tc>
                <w:tcPr>
                  <w:tcW w:w="442" w:type="dxa"/>
                  <w:shd w:val="clear" w:color="auto" w:fill="92D050"/>
                </w:tcPr>
                <w:p w14:paraId="52883E72" w14:textId="77777777" w:rsidR="00ED1235" w:rsidRDefault="00ED1235" w:rsidP="00ED1235">
                  <w:pPr>
                    <w:rPr>
                      <w:bCs/>
                    </w:rPr>
                  </w:pPr>
                </w:p>
              </w:tc>
            </w:tr>
            <w:tr w:rsidR="00ED1235" w14:paraId="1D0D83E4" w14:textId="77777777" w:rsidTr="00782466">
              <w:trPr>
                <w:gridAfter w:val="1"/>
                <w:wAfter w:w="425" w:type="dxa"/>
              </w:trPr>
              <w:tc>
                <w:tcPr>
                  <w:tcW w:w="442" w:type="dxa"/>
                  <w:shd w:val="clear" w:color="auto" w:fill="92D050"/>
                </w:tcPr>
                <w:p w14:paraId="1C9ACFCD" w14:textId="77777777" w:rsidR="00ED1235" w:rsidRDefault="00ED1235" w:rsidP="00ED1235">
                  <w:pPr>
                    <w:rPr>
                      <w:bCs/>
                    </w:rPr>
                  </w:pPr>
                </w:p>
              </w:tc>
            </w:tr>
            <w:tr w:rsidR="00ED1235" w14:paraId="6F45A370" w14:textId="77777777" w:rsidTr="00782466">
              <w:tc>
                <w:tcPr>
                  <w:tcW w:w="442" w:type="dxa"/>
                  <w:shd w:val="clear" w:color="auto" w:fill="92D050"/>
                </w:tcPr>
                <w:p w14:paraId="2A898C62" w14:textId="77777777" w:rsidR="00ED1235" w:rsidRDefault="00ED1235" w:rsidP="00ED1235">
                  <w:pPr>
                    <w:rPr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79DB5B2C" w14:textId="77777777" w:rsidR="00ED1235" w:rsidRDefault="00ED1235" w:rsidP="00ED1235">
                  <w:pPr>
                    <w:rPr>
                      <w:bCs/>
                    </w:rPr>
                  </w:pPr>
                </w:p>
              </w:tc>
            </w:tr>
            <w:tr w:rsidR="00ED1235" w14:paraId="43189F29" w14:textId="77777777" w:rsidTr="00782466">
              <w:tc>
                <w:tcPr>
                  <w:tcW w:w="442" w:type="dxa"/>
                  <w:shd w:val="clear" w:color="auto" w:fill="92D050"/>
                </w:tcPr>
                <w:p w14:paraId="5D9BF4A6" w14:textId="77777777" w:rsidR="00ED1235" w:rsidRDefault="00ED1235" w:rsidP="00ED1235">
                  <w:pPr>
                    <w:rPr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430572F9" w14:textId="77777777" w:rsidR="00ED1235" w:rsidRDefault="00ED1235" w:rsidP="00ED1235">
                  <w:pPr>
                    <w:rPr>
                      <w:bCs/>
                    </w:rPr>
                  </w:pPr>
                </w:p>
              </w:tc>
            </w:tr>
            <w:tr w:rsidR="00ED1235" w14:paraId="66F479AD" w14:textId="77777777" w:rsidTr="00782466">
              <w:tc>
                <w:tcPr>
                  <w:tcW w:w="442" w:type="dxa"/>
                  <w:shd w:val="clear" w:color="auto" w:fill="92D050"/>
                </w:tcPr>
                <w:p w14:paraId="1C42DD1C" w14:textId="77777777" w:rsidR="00ED1235" w:rsidRDefault="00ED1235" w:rsidP="00ED1235">
                  <w:pPr>
                    <w:rPr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92D050"/>
                </w:tcPr>
                <w:p w14:paraId="4C294979" w14:textId="77777777" w:rsidR="00ED1235" w:rsidRDefault="00ED1235" w:rsidP="00ED1235">
                  <w:pPr>
                    <w:rPr>
                      <w:bCs/>
                    </w:rPr>
                  </w:pPr>
                </w:p>
              </w:tc>
            </w:tr>
            <w:tr w:rsidR="00ED1235" w14:paraId="35022DC1" w14:textId="77777777" w:rsidTr="00782466">
              <w:tc>
                <w:tcPr>
                  <w:tcW w:w="442" w:type="dxa"/>
                  <w:shd w:val="clear" w:color="auto" w:fill="92D050"/>
                </w:tcPr>
                <w:p w14:paraId="5C655C52" w14:textId="4D8AD928" w:rsidR="00ED1235" w:rsidRDefault="00ED1235" w:rsidP="00ED123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425" w:type="dxa"/>
                  <w:shd w:val="clear" w:color="auto" w:fill="92D050"/>
                </w:tcPr>
                <w:p w14:paraId="37939D31" w14:textId="77777777" w:rsidR="00ED1235" w:rsidRDefault="00ED1235" w:rsidP="00ED1235">
                  <w:pPr>
                    <w:rPr>
                      <w:bCs/>
                    </w:rPr>
                  </w:pPr>
                </w:p>
              </w:tc>
            </w:tr>
          </w:tbl>
          <w:p w14:paraId="05A54C3F" w14:textId="39D1444B" w:rsidR="00ED1235" w:rsidRDefault="00ED1235" w:rsidP="00ED1235">
            <w:pPr>
              <w:ind w:left="284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</w:t>
            </w:r>
          </w:p>
          <w:p w14:paraId="0601D5E6" w14:textId="77777777" w:rsidR="00ED1235" w:rsidRDefault="00ED1235" w:rsidP="00ED1235">
            <w:pPr>
              <w:ind w:left="284"/>
              <w:rPr>
                <w:bCs/>
              </w:rPr>
            </w:pPr>
            <w:r>
              <w:rPr>
                <w:bCs/>
              </w:rPr>
              <w:t>Ugotovimo, koliko imamo skupaj D (4) in koliko E (4).</w:t>
            </w:r>
          </w:p>
          <w:p w14:paraId="2632E2E0" w14:textId="27A38269" w:rsidR="00ED1235" w:rsidRDefault="00ED1235" w:rsidP="001F61BF">
            <w:pPr>
              <w:ind w:left="284"/>
              <w:rPr>
                <w:bCs/>
              </w:rPr>
            </w:pPr>
            <w:r>
              <w:rPr>
                <w:bCs/>
              </w:rPr>
              <w:lastRenderedPageBreak/>
              <w:t>Zapišemo račun in ga izračunamo.</w:t>
            </w:r>
            <w:r w:rsidR="00782466">
              <w:rPr>
                <w:bCs/>
              </w:rPr>
              <w:t xml:space="preserve"> Skupaj se pogovorimo, kaj se je v računu spremenilo (D) in kaj je ostalo enako (E).</w:t>
            </w:r>
          </w:p>
          <w:p w14:paraId="46CEB3A9" w14:textId="77777777" w:rsidR="00BB4880" w:rsidRDefault="00BB4880" w:rsidP="001F61BF">
            <w:pPr>
              <w:ind w:left="284"/>
              <w:rPr>
                <w:bCs/>
              </w:rPr>
            </w:pPr>
          </w:p>
          <w:p w14:paraId="75868021" w14:textId="77777777" w:rsidR="00ED1235" w:rsidRDefault="00ED1235" w:rsidP="00ED1235">
            <w:pPr>
              <w:numPr>
                <w:ilvl w:val="0"/>
                <w:numId w:val="6"/>
              </w:numPr>
              <w:spacing w:line="240" w:lineRule="auto"/>
              <w:ind w:left="284" w:hanging="142"/>
              <w:contextualSpacing/>
              <w:rPr>
                <w:bCs/>
              </w:rPr>
            </w:pPr>
            <w:r>
              <w:rPr>
                <w:bCs/>
              </w:rPr>
              <w:t xml:space="preserve">Račune ponazorimo tudi s premikanjem po </w:t>
            </w:r>
            <w:proofErr w:type="spellStart"/>
            <w:r>
              <w:rPr>
                <w:bCs/>
              </w:rPr>
              <w:t>stotičnem</w:t>
            </w:r>
            <w:proofErr w:type="spellEnd"/>
            <w:r>
              <w:rPr>
                <w:bCs/>
              </w:rPr>
              <w:t xml:space="preserve"> kvadratu.</w:t>
            </w:r>
          </w:p>
          <w:p w14:paraId="431FE499" w14:textId="7F3540A1" w:rsidR="00F81C76" w:rsidRPr="00F81C76" w:rsidRDefault="00ED1235" w:rsidP="00F81C76">
            <w:pPr>
              <w:numPr>
                <w:ilvl w:val="0"/>
                <w:numId w:val="7"/>
              </w:numPr>
              <w:spacing w:line="240" w:lineRule="auto"/>
              <w:ind w:left="284" w:hanging="142"/>
              <w:rPr>
                <w:bCs/>
              </w:rPr>
            </w:pPr>
            <w:r>
              <w:rPr>
                <w:bCs/>
              </w:rPr>
              <w:t xml:space="preserve">Učenci nato samostojno rešijo </w:t>
            </w:r>
            <w:r w:rsidR="00782466">
              <w:rPr>
                <w:bCs/>
              </w:rPr>
              <w:t>spodnje</w:t>
            </w:r>
            <w:r>
              <w:rPr>
                <w:bCs/>
              </w:rPr>
              <w:t xml:space="preserve"> račun</w:t>
            </w:r>
            <w:r w:rsidR="00782466">
              <w:rPr>
                <w:bCs/>
              </w:rPr>
              <w:t>e</w:t>
            </w:r>
            <w:r>
              <w:rPr>
                <w:bCs/>
              </w:rPr>
              <w:t>. Delajo po zgornjem postopku.</w:t>
            </w:r>
            <w:r w:rsidR="00F81C76">
              <w:rPr>
                <w:bCs/>
              </w:rPr>
              <w:t xml:space="preserve"> Račune prepišejo in izračunajo v zvezek.</w:t>
            </w:r>
          </w:p>
          <w:p w14:paraId="27CB575B" w14:textId="32D8D2E8" w:rsidR="00782466" w:rsidRPr="00F81C76" w:rsidRDefault="00782466" w:rsidP="00782466">
            <w:pPr>
              <w:spacing w:line="240" w:lineRule="auto"/>
              <w:ind w:left="284"/>
              <w:rPr>
                <w:b/>
                <w:sz w:val="40"/>
                <w:szCs w:val="40"/>
              </w:rPr>
            </w:pPr>
            <w:r w:rsidRPr="00F81C76">
              <w:rPr>
                <w:b/>
                <w:sz w:val="40"/>
                <w:szCs w:val="40"/>
              </w:rPr>
              <w:t>31 + 10 =</w:t>
            </w:r>
          </w:p>
          <w:p w14:paraId="23A909FD" w14:textId="414B3EF7" w:rsidR="00782466" w:rsidRPr="00F81C76" w:rsidRDefault="00BB4880" w:rsidP="00782466">
            <w:pPr>
              <w:spacing w:line="240" w:lineRule="auto"/>
              <w:ind w:left="284"/>
              <w:rPr>
                <w:b/>
                <w:sz w:val="40"/>
                <w:szCs w:val="40"/>
              </w:rPr>
            </w:pPr>
            <w:r w:rsidRPr="00F81C76">
              <w:rPr>
                <w:b/>
                <w:sz w:val="40"/>
                <w:szCs w:val="40"/>
              </w:rPr>
              <w:t>1</w:t>
            </w:r>
            <w:r w:rsidR="00782466" w:rsidRPr="00F81C76">
              <w:rPr>
                <w:b/>
                <w:sz w:val="40"/>
                <w:szCs w:val="40"/>
              </w:rPr>
              <w:t>2 + 20 =</w:t>
            </w:r>
          </w:p>
          <w:p w14:paraId="66E92E80" w14:textId="781FEF91" w:rsidR="00782466" w:rsidRPr="00F81C76" w:rsidRDefault="00782466" w:rsidP="00782466">
            <w:pPr>
              <w:spacing w:line="240" w:lineRule="auto"/>
              <w:ind w:left="284"/>
              <w:rPr>
                <w:b/>
                <w:sz w:val="40"/>
                <w:szCs w:val="40"/>
              </w:rPr>
            </w:pPr>
            <w:r w:rsidRPr="00F81C76">
              <w:rPr>
                <w:b/>
                <w:sz w:val="40"/>
                <w:szCs w:val="40"/>
              </w:rPr>
              <w:t>67 + 30 =</w:t>
            </w:r>
          </w:p>
          <w:p w14:paraId="7C367752" w14:textId="7BBBAF85" w:rsidR="00782466" w:rsidRPr="00F81C76" w:rsidRDefault="00782466" w:rsidP="00782466">
            <w:pPr>
              <w:spacing w:line="240" w:lineRule="auto"/>
              <w:ind w:left="284"/>
              <w:rPr>
                <w:b/>
                <w:sz w:val="40"/>
                <w:szCs w:val="40"/>
              </w:rPr>
            </w:pPr>
            <w:r w:rsidRPr="00F81C76">
              <w:rPr>
                <w:b/>
                <w:sz w:val="40"/>
                <w:szCs w:val="40"/>
              </w:rPr>
              <w:t>48 + 40 =</w:t>
            </w:r>
          </w:p>
          <w:p w14:paraId="6A496DA9" w14:textId="7EBB59FA" w:rsidR="00782466" w:rsidRPr="00F81C76" w:rsidRDefault="00782466" w:rsidP="00782466">
            <w:pPr>
              <w:spacing w:line="240" w:lineRule="auto"/>
              <w:ind w:left="284"/>
              <w:rPr>
                <w:b/>
                <w:sz w:val="40"/>
                <w:szCs w:val="40"/>
              </w:rPr>
            </w:pPr>
            <w:r w:rsidRPr="00F81C76">
              <w:rPr>
                <w:b/>
                <w:sz w:val="40"/>
                <w:szCs w:val="40"/>
              </w:rPr>
              <w:t>73 + 20 =</w:t>
            </w:r>
          </w:p>
          <w:p w14:paraId="7477BA43" w14:textId="60646DCD" w:rsidR="00BB4880" w:rsidRPr="00F81C76" w:rsidRDefault="00BB4880" w:rsidP="00782466">
            <w:pPr>
              <w:spacing w:line="240" w:lineRule="auto"/>
              <w:ind w:left="284"/>
              <w:rPr>
                <w:b/>
                <w:sz w:val="40"/>
                <w:szCs w:val="40"/>
              </w:rPr>
            </w:pPr>
            <w:r w:rsidRPr="00F81C76">
              <w:rPr>
                <w:b/>
                <w:sz w:val="40"/>
                <w:szCs w:val="40"/>
              </w:rPr>
              <w:t>25 + 60 =</w:t>
            </w:r>
          </w:p>
          <w:p w14:paraId="07D5344F" w14:textId="77777777" w:rsidR="005D3946" w:rsidRPr="00782466" w:rsidRDefault="005D3946" w:rsidP="00782466">
            <w:pPr>
              <w:spacing w:line="240" w:lineRule="auto"/>
              <w:ind w:left="284"/>
              <w:rPr>
                <w:b/>
                <w:sz w:val="28"/>
                <w:szCs w:val="28"/>
              </w:rPr>
            </w:pPr>
          </w:p>
          <w:p w14:paraId="2EC4C65C" w14:textId="77777777" w:rsidR="00ED1235" w:rsidRDefault="00ED1235" w:rsidP="00ED1235">
            <w:pPr>
              <w:numPr>
                <w:ilvl w:val="0"/>
                <w:numId w:val="6"/>
              </w:numPr>
              <w:spacing w:line="240" w:lineRule="auto"/>
              <w:ind w:left="284" w:hanging="142"/>
              <w:contextualSpacing/>
              <w:rPr>
                <w:bCs/>
              </w:rPr>
            </w:pPr>
            <w:r>
              <w:rPr>
                <w:bCs/>
              </w:rPr>
              <w:t xml:space="preserve">Učenci imajo </w:t>
            </w:r>
            <w:proofErr w:type="spellStart"/>
            <w:r>
              <w:rPr>
                <w:bCs/>
              </w:rPr>
              <w:t>stotične</w:t>
            </w:r>
            <w:proofErr w:type="spellEnd"/>
            <w:r>
              <w:rPr>
                <w:bCs/>
              </w:rPr>
              <w:t xml:space="preserve"> kvadrate in računajo po navodilih, npr. si na polju številka 22.</w:t>
            </w:r>
          </w:p>
          <w:p w14:paraId="4DFA7310" w14:textId="600229B2" w:rsidR="00ED1235" w:rsidRDefault="00ED1235" w:rsidP="00ED1235">
            <w:pPr>
              <w:ind w:left="284"/>
              <w:rPr>
                <w:bCs/>
              </w:rPr>
            </w:pPr>
            <w:r>
              <w:rPr>
                <w:bCs/>
              </w:rPr>
              <w:t>Pojdi 6 polj navzdol. Kam prideš? Učenci napišejo račun in ga izračunajo.</w:t>
            </w:r>
          </w:p>
          <w:p w14:paraId="4E067864" w14:textId="77777777" w:rsidR="00782466" w:rsidRDefault="00782466" w:rsidP="00ED1235">
            <w:pPr>
              <w:ind w:left="284"/>
              <w:rPr>
                <w:bCs/>
              </w:rPr>
            </w:pPr>
          </w:p>
          <w:p w14:paraId="1C1D1D22" w14:textId="15E9717D" w:rsidR="00ED1235" w:rsidRDefault="001F61BF" w:rsidP="00ED1235">
            <w:pPr>
              <w:numPr>
                <w:ilvl w:val="0"/>
                <w:numId w:val="4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Rešijo naloge v </w:t>
            </w:r>
            <w:r w:rsidR="00ED1235">
              <w:rPr>
                <w:b/>
                <w:bCs/>
              </w:rPr>
              <w:t>DZ 3</w:t>
            </w:r>
            <w:r>
              <w:rPr>
                <w:b/>
                <w:bCs/>
              </w:rPr>
              <w:t>. del</w:t>
            </w:r>
            <w:r w:rsidR="00ED1235">
              <w:rPr>
                <w:b/>
                <w:bCs/>
              </w:rPr>
              <w:t>, str</w:t>
            </w:r>
            <w:r>
              <w:rPr>
                <w:b/>
                <w:bCs/>
              </w:rPr>
              <w:t>an</w:t>
            </w:r>
            <w:r w:rsidR="00ED1235">
              <w:rPr>
                <w:b/>
                <w:bCs/>
              </w:rPr>
              <w:t xml:space="preserve"> 5</w:t>
            </w:r>
          </w:p>
          <w:p w14:paraId="23F35F8B" w14:textId="77777777" w:rsidR="00ED1235" w:rsidRDefault="00ED1235" w:rsidP="00ED1235">
            <w:pPr>
              <w:ind w:left="284"/>
              <w:rPr>
                <w:bCs/>
                <w:u w:val="single"/>
              </w:rPr>
            </w:pPr>
            <w:r>
              <w:rPr>
                <w:bCs/>
                <w:u w:val="single"/>
              </w:rPr>
              <w:t>Naloga na modri podlagi</w:t>
            </w:r>
          </w:p>
          <w:p w14:paraId="4AA52832" w14:textId="77777777" w:rsidR="00ED1235" w:rsidRDefault="00ED1235" w:rsidP="00ED1235">
            <w:pPr>
              <w:numPr>
                <w:ilvl w:val="0"/>
                <w:numId w:val="8"/>
              </w:numPr>
              <w:tabs>
                <w:tab w:val="num" w:pos="284"/>
              </w:tabs>
              <w:spacing w:line="240" w:lineRule="auto"/>
              <w:ind w:hanging="398"/>
              <w:contextualSpacing/>
              <w:rPr>
                <w:bCs/>
              </w:rPr>
            </w:pPr>
            <w:r>
              <w:rPr>
                <w:bCs/>
              </w:rPr>
              <w:t>Preberejo besedilno nalogo.</w:t>
            </w:r>
          </w:p>
          <w:p w14:paraId="3D03D1B1" w14:textId="77777777" w:rsidR="00ED1235" w:rsidRDefault="00ED1235" w:rsidP="00ED1235">
            <w:pPr>
              <w:ind w:left="284"/>
              <w:rPr>
                <w:bCs/>
              </w:rPr>
            </w:pPr>
            <w:r>
              <w:rPr>
                <w:bCs/>
              </w:rPr>
              <w:t>Ogledajo si slikovno ponazoritev in jo ubesedijo.</w:t>
            </w:r>
          </w:p>
          <w:p w14:paraId="569050BC" w14:textId="77777777" w:rsidR="00ED1235" w:rsidRDefault="00ED1235" w:rsidP="00ED1235">
            <w:pPr>
              <w:ind w:left="284"/>
              <w:rPr>
                <w:bCs/>
              </w:rPr>
            </w:pPr>
            <w:r>
              <w:rPr>
                <w:bCs/>
              </w:rPr>
              <w:t>Preberejo račun in odgovor.</w:t>
            </w:r>
          </w:p>
          <w:p w14:paraId="7976298A" w14:textId="77777777" w:rsidR="00ED1235" w:rsidRDefault="00ED1235" w:rsidP="00ED1235">
            <w:pPr>
              <w:numPr>
                <w:ilvl w:val="0"/>
                <w:numId w:val="8"/>
              </w:numPr>
              <w:tabs>
                <w:tab w:val="num" w:pos="284"/>
              </w:tabs>
              <w:spacing w:line="240" w:lineRule="auto"/>
              <w:ind w:hanging="398"/>
              <w:contextualSpacing/>
              <w:rPr>
                <w:bCs/>
              </w:rPr>
            </w:pPr>
            <w:r>
              <w:rPr>
                <w:bCs/>
              </w:rPr>
              <w:t>Učenci si ogledajo slikovno ponazoritev in jo ubesedijo.</w:t>
            </w:r>
          </w:p>
          <w:p w14:paraId="45248CE4" w14:textId="77777777" w:rsidR="00ED1235" w:rsidRDefault="00ED1235" w:rsidP="00ED1235">
            <w:pPr>
              <w:ind w:left="540" w:hanging="256"/>
              <w:contextualSpacing/>
              <w:rPr>
                <w:bCs/>
              </w:rPr>
            </w:pPr>
            <w:r>
              <w:rPr>
                <w:bCs/>
              </w:rPr>
              <w:t>Preberejo račun in ga primerjajo s ponazoritvijo.</w:t>
            </w:r>
          </w:p>
          <w:p w14:paraId="263DE71D" w14:textId="77777777" w:rsidR="00ED1235" w:rsidRDefault="00ED1235" w:rsidP="00ED1235">
            <w:pPr>
              <w:ind w:left="284"/>
              <w:rPr>
                <w:bCs/>
                <w:u w:val="single"/>
              </w:rPr>
            </w:pPr>
            <w:r>
              <w:rPr>
                <w:bCs/>
                <w:u w:val="single"/>
              </w:rPr>
              <w:t>1. naloga</w:t>
            </w:r>
          </w:p>
          <w:p w14:paraId="2FD806AC" w14:textId="77777777" w:rsidR="00ED1235" w:rsidRDefault="00ED1235" w:rsidP="00ED1235">
            <w:pPr>
              <w:ind w:left="284"/>
              <w:rPr>
                <w:bCs/>
              </w:rPr>
            </w:pPr>
            <w:r>
              <w:rPr>
                <w:bCs/>
              </w:rPr>
              <w:t>Ogledajo si slikovni prikaz.</w:t>
            </w:r>
          </w:p>
          <w:p w14:paraId="27370145" w14:textId="7F372563" w:rsidR="00ED1235" w:rsidRDefault="00ED1235" w:rsidP="00ED1235">
            <w:pPr>
              <w:ind w:left="284"/>
              <w:rPr>
                <w:bCs/>
              </w:rPr>
            </w:pPr>
            <w:r>
              <w:rPr>
                <w:bCs/>
              </w:rPr>
              <w:t>Zapišejo ustrezen račun seštevanja ter ga izračunajo.</w:t>
            </w:r>
          </w:p>
          <w:p w14:paraId="01A24466" w14:textId="77777777" w:rsidR="00ED1235" w:rsidRPr="00ED1235" w:rsidRDefault="00ED1235" w:rsidP="00ED1235">
            <w:pPr>
              <w:ind w:left="284"/>
              <w:rPr>
                <w:bCs/>
              </w:rPr>
            </w:pPr>
          </w:p>
          <w:p w14:paraId="0438763B" w14:textId="55DBEA3F" w:rsidR="00ED1235" w:rsidRDefault="00ED1235" w:rsidP="00ED1235">
            <w:pPr>
              <w:numPr>
                <w:ilvl w:val="0"/>
                <w:numId w:val="4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DZ 3</w:t>
            </w:r>
            <w:r w:rsidR="001F61BF">
              <w:rPr>
                <w:b/>
                <w:bCs/>
              </w:rPr>
              <w:t xml:space="preserve">. del </w:t>
            </w:r>
            <w:r>
              <w:rPr>
                <w:b/>
                <w:bCs/>
              </w:rPr>
              <w:t>, str</w:t>
            </w:r>
            <w:r w:rsidR="001F61BF">
              <w:rPr>
                <w:b/>
                <w:bCs/>
              </w:rPr>
              <w:t>an</w:t>
            </w:r>
            <w:r>
              <w:rPr>
                <w:b/>
                <w:bCs/>
              </w:rPr>
              <w:t xml:space="preserve"> 6</w:t>
            </w:r>
          </w:p>
          <w:p w14:paraId="051C77D3" w14:textId="77777777" w:rsidR="00ED1235" w:rsidRDefault="00ED1235" w:rsidP="00ED1235">
            <w:pPr>
              <w:ind w:left="284"/>
              <w:rPr>
                <w:bCs/>
                <w:u w:val="single"/>
              </w:rPr>
            </w:pPr>
            <w:r>
              <w:rPr>
                <w:bCs/>
                <w:u w:val="single"/>
              </w:rPr>
              <w:t>2. naloga</w:t>
            </w:r>
          </w:p>
          <w:p w14:paraId="302D8A95" w14:textId="77777777" w:rsidR="00ED1235" w:rsidRDefault="00ED1235" w:rsidP="00ED1235">
            <w:pPr>
              <w:ind w:left="284"/>
              <w:rPr>
                <w:bCs/>
              </w:rPr>
            </w:pPr>
            <w:r>
              <w:rPr>
                <w:bCs/>
              </w:rPr>
              <w:t xml:space="preserve">Učenci samostojno izračunajo račune seštevanja. Učenci, ki imajo pri računanju težave, si lahko pomagajo s </w:t>
            </w:r>
            <w:proofErr w:type="spellStart"/>
            <w:r>
              <w:rPr>
                <w:bCs/>
              </w:rPr>
              <w:t>stotičnim</w:t>
            </w:r>
            <w:proofErr w:type="spellEnd"/>
            <w:r>
              <w:rPr>
                <w:bCs/>
              </w:rPr>
              <w:t xml:space="preserve"> kvadratom</w:t>
            </w:r>
          </w:p>
          <w:p w14:paraId="5E2A410E" w14:textId="77777777" w:rsidR="00ED1235" w:rsidRDefault="00ED1235" w:rsidP="00ED1235">
            <w:pPr>
              <w:ind w:left="284"/>
              <w:rPr>
                <w:bCs/>
                <w:u w:val="single"/>
              </w:rPr>
            </w:pPr>
            <w:r>
              <w:rPr>
                <w:bCs/>
                <w:u w:val="single"/>
              </w:rPr>
              <w:t>3. naloga</w:t>
            </w:r>
          </w:p>
          <w:p w14:paraId="160EA881" w14:textId="77777777" w:rsidR="00ED1235" w:rsidRDefault="00ED1235" w:rsidP="00ED1235">
            <w:pPr>
              <w:ind w:left="284"/>
              <w:rPr>
                <w:bCs/>
              </w:rPr>
            </w:pPr>
            <w:r>
              <w:rPr>
                <w:bCs/>
              </w:rPr>
              <w:t>Natančno preberejo nalogo z besedilom. Zapišejo ustrezne račune in odgovore na vprašanja.</w:t>
            </w:r>
          </w:p>
          <w:p w14:paraId="4B631E5A" w14:textId="77777777" w:rsidR="00ED1235" w:rsidRDefault="00ED1235" w:rsidP="00ED1235">
            <w:pPr>
              <w:ind w:left="284"/>
              <w:rPr>
                <w:bCs/>
              </w:rPr>
            </w:pPr>
            <w:r>
              <w:rPr>
                <w:bCs/>
              </w:rPr>
              <w:t>Spremljamo delo in po potrebi pomagamo.</w:t>
            </w:r>
          </w:p>
          <w:p w14:paraId="631E7C56" w14:textId="6989ED92" w:rsidR="00ED1235" w:rsidRPr="00BB4880" w:rsidRDefault="00ED1235" w:rsidP="00BB4880">
            <w:pPr>
              <w:ind w:left="284"/>
              <w:rPr>
                <w:bCs/>
              </w:rPr>
            </w:pPr>
            <w:r>
              <w:rPr>
                <w:bCs/>
              </w:rPr>
              <w:t>Preverimo pravilnost rešitev.</w:t>
            </w:r>
          </w:p>
        </w:tc>
      </w:tr>
      <w:tr w:rsidR="005D3946" w:rsidRPr="003E2887" w14:paraId="28828C16" w14:textId="77777777" w:rsidTr="006A471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710A" w14:textId="35A1BF03" w:rsidR="005D3946" w:rsidRDefault="005D3946" w:rsidP="00ED123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6E73A6" wp14:editId="4D725132">
                  <wp:extent cx="5972810" cy="7965440"/>
                  <wp:effectExtent l="0" t="0" r="889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796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6A883D" w14:textId="77777777" w:rsidR="00F85851" w:rsidRDefault="00F85851"/>
    <w:sectPr w:rsidR="00F858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3B78"/>
    <w:multiLevelType w:val="hybridMultilevel"/>
    <w:tmpl w:val="411414AA"/>
    <w:lvl w:ilvl="0" w:tplc="ED52F76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1F2381"/>
    <w:multiLevelType w:val="hybridMultilevel"/>
    <w:tmpl w:val="C510837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0037"/>
    <w:multiLevelType w:val="hybridMultilevel"/>
    <w:tmpl w:val="FBD4A0B6"/>
    <w:lvl w:ilvl="0" w:tplc="2A2E910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1D40"/>
    <w:multiLevelType w:val="hybridMultilevel"/>
    <w:tmpl w:val="5A22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C1EF3"/>
    <w:multiLevelType w:val="hybridMultilevel"/>
    <w:tmpl w:val="FA041B58"/>
    <w:lvl w:ilvl="0" w:tplc="2E30660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065480"/>
    <w:multiLevelType w:val="hybridMultilevel"/>
    <w:tmpl w:val="DBCC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A7DB1"/>
    <w:multiLevelType w:val="hybridMultilevel"/>
    <w:tmpl w:val="20641AB8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CD268D3"/>
    <w:multiLevelType w:val="hybridMultilevel"/>
    <w:tmpl w:val="48429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51"/>
    <w:rsid w:val="001F61BF"/>
    <w:rsid w:val="00382605"/>
    <w:rsid w:val="003837E8"/>
    <w:rsid w:val="00541EDA"/>
    <w:rsid w:val="005D3946"/>
    <w:rsid w:val="00650837"/>
    <w:rsid w:val="00782466"/>
    <w:rsid w:val="007F666E"/>
    <w:rsid w:val="00BB4880"/>
    <w:rsid w:val="00ED1235"/>
    <w:rsid w:val="00F81C76"/>
    <w:rsid w:val="00F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BC99"/>
  <w15:chartTrackingRefBased/>
  <w15:docId w15:val="{50FC61EA-E9AA-4CAF-988E-7A8AD923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0837"/>
    <w:pPr>
      <w:spacing w:line="252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083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50837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650837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650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oIaOGYnk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tja.turk@guest.arnes.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6</cp:revision>
  <dcterms:created xsi:type="dcterms:W3CDTF">2020-04-24T07:49:00Z</dcterms:created>
  <dcterms:modified xsi:type="dcterms:W3CDTF">2020-05-01T09:30:00Z</dcterms:modified>
</cp:coreProperties>
</file>